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26" w:rsidRDefault="00AE0A26">
      <w:pPr>
        <w:ind w:rightChars="243" w:right="510"/>
        <w:jc w:val="left"/>
        <w:rPr>
          <w:rStyle w:val="a3"/>
          <w:rFonts w:ascii="Arial" w:hAnsi="Arial" w:cs="Arial" w:hint="eastAsia"/>
          <w:sz w:val="44"/>
          <w:szCs w:val="44"/>
        </w:rPr>
      </w:pPr>
      <w:r>
        <w:rPr>
          <w:rStyle w:val="a3"/>
          <w:rFonts w:ascii="Arial" w:hAnsi="Arial" w:cs="Arial"/>
          <w:sz w:val="44"/>
          <w:szCs w:val="44"/>
        </w:rPr>
        <w:t>M</w:t>
      </w:r>
      <w:r>
        <w:rPr>
          <w:rStyle w:val="a3"/>
          <w:rFonts w:ascii="Arial" w:hAnsi="Arial" w:cs="Arial" w:hint="eastAsia"/>
          <w:sz w:val="44"/>
          <w:szCs w:val="44"/>
        </w:rPr>
        <w:t xml:space="preserve">88 </w:t>
      </w:r>
      <w:r w:rsidR="0067345A">
        <w:rPr>
          <w:rStyle w:val="a3"/>
          <w:rFonts w:ascii="Arial" w:hAnsi="Arial" w:cs="Arial" w:hint="eastAsia"/>
          <w:sz w:val="44"/>
          <w:szCs w:val="44"/>
        </w:rPr>
        <w:t>Specifications</w:t>
      </w:r>
    </w:p>
    <w:p w:rsidR="00AE0A26" w:rsidRDefault="00485889">
      <w:pPr>
        <w:ind w:rightChars="243" w:right="510"/>
        <w:jc w:val="left"/>
        <w:rPr>
          <w:rStyle w:val="a3"/>
          <w:rFonts w:ascii="Arial" w:hAnsi="Arial" w:cs="Arial" w:hint="eastAsia"/>
          <w:sz w:val="30"/>
          <w:szCs w:val="30"/>
        </w:rPr>
      </w:pPr>
      <w:r>
        <w:rPr>
          <w:rFonts w:ascii="Arial" w:hAnsi="Arial" w:cs="Arial"/>
          <w:b/>
          <w:bCs/>
          <w:noProof/>
          <w:sz w:val="30"/>
          <w:szCs w:val="30"/>
        </w:rPr>
        <w:drawing>
          <wp:inline distT="0" distB="0" distL="0" distR="0">
            <wp:extent cx="6858000" cy="4572000"/>
            <wp:effectExtent l="0" t="0" r="0" b="0"/>
            <wp:docPr id="3" name="图片 3" descr="E:\智能手表\M88智能手表\实拍图(1)\修好\ER2A5702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智能手表\M88智能手表\实拍图(1)\修好\ER2A5702-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A26" w:rsidRDefault="00AE0A26">
      <w:pPr>
        <w:rPr>
          <w:rFonts w:ascii="Arial" w:hAnsi="Arial" w:cs="Arial"/>
          <w:color w:val="333333"/>
          <w:sz w:val="22"/>
          <w:szCs w:val="22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19161A"/>
          <w:bottom w:val="single" w:sz="4" w:space="0" w:color="auto"/>
          <w:right w:val="single" w:sz="4" w:space="0" w:color="19161A"/>
          <w:insideH w:val="single" w:sz="4" w:space="0" w:color="auto"/>
          <w:insideV w:val="single" w:sz="4" w:space="0" w:color="19161A"/>
        </w:tblBorders>
        <w:tblLayout w:type="fixed"/>
        <w:tblLook w:val="0000"/>
      </w:tblPr>
      <w:tblGrid>
        <w:gridCol w:w="1983"/>
        <w:gridCol w:w="7928"/>
      </w:tblGrid>
      <w:tr w:rsidR="00AE0A26" w:rsidTr="00942F5C">
        <w:trPr>
          <w:trHeight w:val="644"/>
          <w:jc w:val="center"/>
        </w:trPr>
        <w:tc>
          <w:tcPr>
            <w:tcW w:w="9911" w:type="dxa"/>
            <w:gridSpan w:val="2"/>
            <w:shd w:val="clear" w:color="auto" w:fill="CCFFCC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CCFFFF"/>
                <w:highlight w:val="cyan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auto"/>
              </w:rPr>
              <w:t>Specifications</w:t>
            </w:r>
          </w:p>
        </w:tc>
      </w:tr>
      <w:tr w:rsidR="00AE0A26" w:rsidTr="00942F5C">
        <w:trPr>
          <w:trHeight w:val="529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Watch Dimensions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</w:pPr>
            <w:r>
              <w:rPr>
                <w:rFonts w:ascii="Times New Roman" w:eastAsia="微软雅黑" w:cs="Times New Roman"/>
                <w:iCs/>
                <w:sz w:val="21"/>
                <w:szCs w:val="21"/>
              </w:rPr>
              <w:t>4</w:t>
            </w:r>
            <w:r>
              <w:rPr>
                <w:rFonts w:ascii="Times New Roman" w:eastAsia="微软雅黑" w:cs="Times New Roman" w:hint="eastAsia"/>
                <w:iCs/>
                <w:sz w:val="21"/>
                <w:szCs w:val="21"/>
              </w:rPr>
              <w:t>7</w:t>
            </w:r>
            <w:r>
              <w:rPr>
                <w:rFonts w:ascii="Times New Roman" w:eastAsia="微软雅黑" w:cs="Times New Roman"/>
                <w:iCs/>
                <w:sz w:val="21"/>
                <w:szCs w:val="21"/>
              </w:rPr>
              <w:t>*4</w:t>
            </w:r>
            <w:r>
              <w:rPr>
                <w:rFonts w:ascii="Times New Roman" w:eastAsia="微软雅黑" w:cs="Times New Roman" w:hint="eastAsia"/>
                <w:iCs/>
                <w:sz w:val="21"/>
                <w:szCs w:val="21"/>
              </w:rPr>
              <w:t>0.8</w:t>
            </w:r>
            <w:r>
              <w:rPr>
                <w:rFonts w:ascii="Times New Roman" w:eastAsia="微软雅黑" w:cs="Times New Roman"/>
                <w:iCs/>
                <w:sz w:val="21"/>
                <w:szCs w:val="21"/>
              </w:rPr>
              <w:t>*1</w:t>
            </w:r>
            <w:r>
              <w:rPr>
                <w:rFonts w:ascii="Times New Roman" w:eastAsia="微软雅黑" w:cs="Times New Roman" w:hint="eastAsia"/>
                <w:iCs/>
                <w:sz w:val="21"/>
                <w:szCs w:val="21"/>
              </w:rPr>
              <w:t>2.5</w:t>
            </w:r>
            <w:r>
              <w:rPr>
                <w:rFonts w:ascii="Times New Roman" w:eastAsia="微软雅黑" w:cs="Times New Roman"/>
                <w:iCs/>
                <w:sz w:val="21"/>
                <w:szCs w:val="21"/>
              </w:rPr>
              <w:t>mm</w:t>
            </w:r>
          </w:p>
        </w:tc>
      </w:tr>
      <w:tr w:rsidR="00AE0A26" w:rsidTr="00942F5C">
        <w:trPr>
          <w:trHeight w:val="529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iCs/>
                <w:color w:val="auto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urface craftwork</w:t>
            </w:r>
          </w:p>
        </w:tc>
        <w:tc>
          <w:tcPr>
            <w:tcW w:w="7928" w:type="dxa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iCs/>
                <w:sz w:val="18"/>
                <w:szCs w:val="18"/>
              </w:rPr>
              <w:t>C</w:t>
            </w:r>
            <w:r>
              <w:rPr>
                <w:rFonts w:ascii="微软雅黑" w:eastAsia="微软雅黑" w:hAnsi="微软雅黑" w:cs="微软雅黑" w:hint="eastAsia"/>
                <w:iCs/>
                <w:sz w:val="18"/>
                <w:szCs w:val="18"/>
              </w:rPr>
              <w:t>eramic sandblasting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P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ackage Dimensions</w:t>
            </w:r>
          </w:p>
        </w:tc>
        <w:tc>
          <w:tcPr>
            <w:tcW w:w="7928" w:type="dxa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box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：</w:t>
            </w:r>
            <w:r w:rsidR="00942F5C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97*97*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mm ；</w:t>
            </w:r>
          </w:p>
        </w:tc>
      </w:tr>
      <w:tr w:rsidR="00AE0A26" w:rsidTr="00942F5C">
        <w:trPr>
          <w:trHeight w:val="553"/>
          <w:jc w:val="center"/>
        </w:trPr>
        <w:tc>
          <w:tcPr>
            <w:tcW w:w="9911" w:type="dxa"/>
            <w:gridSpan w:val="2"/>
            <w:shd w:val="clear" w:color="auto" w:fill="CCFFCC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auto"/>
              </w:rPr>
              <w:t>Hardware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CPU 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MTK2502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Memory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128Mb+64Mb </w:t>
            </w:r>
            <w:r w:rsidR="0067345A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；support max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64GB TF </w:t>
            </w:r>
            <w:r w:rsidR="0067345A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card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；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Display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1.54 Inch TFT IPS</w:t>
            </w:r>
            <w:r w:rsidR="0067345A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high definition 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LCD</w:t>
            </w:r>
            <w:r w:rsidR="0067345A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；Resolution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：240*240 pixel；26</w:t>
            </w:r>
            <w:r w:rsidR="0067345A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W color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67345A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Touch screen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3D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capacitive touch screen IPS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Bluetooth 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Ver 4.0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Camera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30W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(software interpolation up to 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200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W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）</w:t>
            </w:r>
          </w:p>
        </w:tc>
      </w:tr>
    </w:tbl>
    <w:p w:rsidR="00A850D6" w:rsidRDefault="00A850D6"/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19161A"/>
          <w:bottom w:val="single" w:sz="4" w:space="0" w:color="auto"/>
          <w:right w:val="single" w:sz="4" w:space="0" w:color="19161A"/>
          <w:insideH w:val="single" w:sz="4" w:space="0" w:color="auto"/>
          <w:insideV w:val="single" w:sz="4" w:space="0" w:color="19161A"/>
        </w:tblBorders>
        <w:tblLayout w:type="fixed"/>
        <w:tblLook w:val="0000"/>
      </w:tblPr>
      <w:tblGrid>
        <w:gridCol w:w="1983"/>
        <w:gridCol w:w="7928"/>
      </w:tblGrid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Battery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320mAh 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li-polymer battery</w:t>
            </w:r>
          </w:p>
          <w:p w:rsidR="00A850D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bluetooth connection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Standby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：&gt;1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week </w:t>
            </w:r>
          </w:p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normal use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&gt;2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days</w:t>
            </w:r>
            <w:r w:rsidR="00AE0A2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；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G-sensor</w:t>
            </w:r>
          </w:p>
        </w:tc>
        <w:tc>
          <w:tcPr>
            <w:tcW w:w="7928" w:type="dxa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support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Mic</w:t>
            </w:r>
          </w:p>
        </w:tc>
        <w:tc>
          <w:tcPr>
            <w:tcW w:w="7928" w:type="dxa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support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lastRenderedPageBreak/>
              <w:t>Speaker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BOX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acoustic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Key</w:t>
            </w:r>
          </w:p>
        </w:tc>
        <w:tc>
          <w:tcPr>
            <w:tcW w:w="7928" w:type="dxa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iCs/>
                <w:color w:val="auto"/>
                <w:sz w:val="18"/>
                <w:szCs w:val="18"/>
              </w:rPr>
              <w:t>P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ower on/off side key</w:t>
            </w:r>
          </w:p>
        </w:tc>
      </w:tr>
      <w:tr w:rsidR="00AE0A26" w:rsidTr="00942F5C">
        <w:trPr>
          <w:trHeight w:val="413"/>
          <w:jc w:val="center"/>
        </w:trPr>
        <w:tc>
          <w:tcPr>
            <w:tcW w:w="1983" w:type="dxa"/>
            <w:shd w:val="clear" w:color="auto" w:fill="EAF1DD"/>
            <w:vAlign w:val="center"/>
          </w:tcPr>
          <w:p w:rsidR="00AE0A26" w:rsidRDefault="00A850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Connection</w:t>
            </w:r>
          </w:p>
        </w:tc>
        <w:tc>
          <w:tcPr>
            <w:tcW w:w="7928" w:type="dxa"/>
            <w:vAlign w:val="center"/>
          </w:tcPr>
          <w:p w:rsidR="00AE0A26" w:rsidRDefault="00AE0A26" w:rsidP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5PIN 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standard connection</w:t>
            </w:r>
            <w:r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，</w:t>
            </w:r>
            <w:r w:rsidR="00A850D6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>charger and data</w:t>
            </w:r>
            <w:r w:rsidR="004D7605">
              <w:rPr>
                <w:rFonts w:ascii="微软雅黑" w:eastAsia="微软雅黑" w:hAnsi="微软雅黑" w:cs="微软雅黑" w:hint="eastAsia"/>
                <w:iCs/>
                <w:color w:val="auto"/>
                <w:sz w:val="18"/>
                <w:szCs w:val="18"/>
              </w:rPr>
              <w:t xml:space="preserve"> connect</w:t>
            </w:r>
          </w:p>
        </w:tc>
      </w:tr>
      <w:tr w:rsidR="00AE0A26" w:rsidTr="00942F5C">
        <w:trPr>
          <w:trHeight w:val="553"/>
          <w:jc w:val="center"/>
        </w:trPr>
        <w:tc>
          <w:tcPr>
            <w:tcW w:w="9911" w:type="dxa"/>
            <w:gridSpan w:val="2"/>
            <w:shd w:val="clear" w:color="auto" w:fill="CCFFCC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auto"/>
              </w:rPr>
              <w:t>Functions</w:t>
            </w:r>
          </w:p>
        </w:tc>
      </w:tr>
      <w:tr w:rsidR="00AE0A26" w:rsidTr="00942F5C">
        <w:trPr>
          <w:cantSplit/>
          <w:trHeight w:val="431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Dial </w:t>
            </w:r>
          </w:p>
        </w:tc>
        <w:tc>
          <w:tcPr>
            <w:tcW w:w="7928" w:type="dxa"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GSM：850/900/1800/1900 </w:t>
            </w:r>
            <w:r w:rsidR="004D7605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quadband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537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shd w:val="clear" w:color="auto" w:fill="F6FBFD"/>
            <w:vAlign w:val="center"/>
          </w:tcPr>
          <w:p w:rsidR="00AE0A26" w:rsidRDefault="004D7605" w:rsidP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333333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D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ial, hands-free answer, dial records, phonebook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602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shd w:val="clear" w:color="auto" w:fill="F6FBFD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Bluetooth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 dial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517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Messages</w:t>
            </w:r>
          </w:p>
        </w:tc>
        <w:tc>
          <w:tcPr>
            <w:tcW w:w="7928" w:type="dxa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L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ocal messages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517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P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hone messages </w:t>
            </w: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Bluetooth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 Synchronous push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； </w:t>
            </w:r>
          </w:p>
        </w:tc>
      </w:tr>
      <w:tr w:rsidR="00AE0A26" w:rsidTr="00942F5C">
        <w:trPr>
          <w:cantSplit/>
          <w:trHeight w:val="491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4D7605">
            <w:pPr>
              <w:widowControl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Entertainment</w:t>
            </w:r>
          </w:p>
        </w:tc>
        <w:tc>
          <w:tcPr>
            <w:tcW w:w="7928" w:type="dxa"/>
            <w:vAlign w:val="center"/>
          </w:tcPr>
          <w:p w:rsidR="00AE0A26" w:rsidRDefault="004D7605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bluetooth music player</w:t>
            </w:r>
            <w:r w:rsidR="00AE0A26">
              <w:rPr>
                <w:rFonts w:ascii="微软雅黑" w:eastAsia="微软雅黑" w:hAnsi="微软雅黑" w:cs="微软雅黑" w:hint="eastAsia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491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widowControl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AE0A2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</w:tr>
      <w:tr w:rsidR="00AE0A26" w:rsidTr="00942F5C">
        <w:trPr>
          <w:cantSplit/>
          <w:trHeight w:val="491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4D7605">
            <w:pPr>
              <w:widowControl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18"/>
                <w:szCs w:val="18"/>
              </w:rPr>
              <w:t>incoming call</w:t>
            </w:r>
          </w:p>
        </w:tc>
        <w:tc>
          <w:tcPr>
            <w:tcW w:w="7928" w:type="dxa"/>
            <w:vAlign w:val="center"/>
          </w:tcPr>
          <w:p w:rsidR="00AE0A26" w:rsidRDefault="004D7605" w:rsidP="00AE0A2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ring</w:t>
            </w:r>
          </w:p>
        </w:tc>
      </w:tr>
      <w:tr w:rsidR="00AE0A26" w:rsidTr="00942F5C">
        <w:trPr>
          <w:cantSplit/>
          <w:trHeight w:val="425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4D7605">
            <w:pPr>
              <w:widowControl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18"/>
                <w:szCs w:val="18"/>
              </w:rPr>
              <w:t>clock display</w:t>
            </w:r>
          </w:p>
        </w:tc>
        <w:tc>
          <w:tcPr>
            <w:tcW w:w="7928" w:type="dxa"/>
            <w:vAlign w:val="center"/>
          </w:tcPr>
          <w:p w:rsidR="00AE0A26" w:rsidRDefault="00AE0A26" w:rsidP="004D7605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3</w:t>
            </w:r>
            <w:r w:rsidR="004D7605"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 clock display, free swift, click </w:t>
            </w:r>
            <w:r w:rsidR="004D7605">
              <w:rPr>
                <w:rFonts w:ascii="微软雅黑" w:eastAsia="微软雅黑" w:hAnsi="微软雅黑" w:cs="微软雅黑"/>
                <w:sz w:val="18"/>
                <w:szCs w:val="18"/>
              </w:rPr>
              <w:t>according</w:t>
            </w:r>
            <w:r w:rsidR="004D7605"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 to your requirements</w:t>
            </w:r>
          </w:p>
        </w:tc>
      </w:tr>
      <w:tr w:rsidR="00AE0A26" w:rsidTr="00942F5C">
        <w:trPr>
          <w:cantSplit/>
          <w:trHeight w:val="360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Anti-lost</w:t>
            </w:r>
          </w:p>
        </w:tc>
        <w:tc>
          <w:tcPr>
            <w:tcW w:w="7928" w:type="dxa"/>
            <w:vAlign w:val="center"/>
          </w:tcPr>
          <w:p w:rsidR="00AE0A26" w:rsidRDefault="004D7605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find watch via phone reminding</w:t>
            </w:r>
          </w:p>
        </w:tc>
      </w:tr>
      <w:tr w:rsidR="00AE0A26" w:rsidTr="00942F5C">
        <w:trPr>
          <w:cantSplit/>
          <w:trHeight w:val="447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AE0A2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</w:tr>
      <w:tr w:rsidR="00AE0A26" w:rsidTr="00942F5C">
        <w:trPr>
          <w:cantSplit/>
          <w:trHeight w:val="425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4D7605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pedometer</w:t>
            </w:r>
          </w:p>
        </w:tc>
        <w:tc>
          <w:tcPr>
            <w:tcW w:w="7928" w:type="dxa"/>
            <w:vAlign w:val="center"/>
          </w:tcPr>
          <w:p w:rsidR="00AE0A26" w:rsidRDefault="004D7605" w:rsidP="00E34BD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ports pedometer, calorie consumption calculation,</w:t>
            </w:r>
            <w:r w:rsidR="00E34BD6"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 xml:space="preserve">sport mileage </w:t>
            </w:r>
            <w:r w:rsidR="00E34BD6">
              <w:rPr>
                <w:rFonts w:ascii="微软雅黑" w:eastAsia="微软雅黑" w:hAnsi="微软雅黑" w:cs="微软雅黑" w:hint="eastAsia"/>
                <w:sz w:val="18"/>
                <w:szCs w:val="18"/>
              </w:rPr>
              <w:t>record</w:t>
            </w:r>
          </w:p>
        </w:tc>
      </w:tr>
      <w:tr w:rsidR="00AE0A26" w:rsidTr="00942F5C">
        <w:trPr>
          <w:cantSplit/>
          <w:trHeight w:val="425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E34B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Sedentary remind</w:t>
            </w:r>
          </w:p>
        </w:tc>
        <w:tc>
          <w:tcPr>
            <w:tcW w:w="7928" w:type="dxa"/>
            <w:vAlign w:val="center"/>
          </w:tcPr>
          <w:p w:rsidR="00AE0A26" w:rsidRDefault="00E34BD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support</w:t>
            </w:r>
          </w:p>
        </w:tc>
      </w:tr>
      <w:tr w:rsidR="00AE0A26" w:rsidTr="00942F5C">
        <w:trPr>
          <w:cantSplit/>
          <w:trHeight w:val="558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E34B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sleep monitoring</w:t>
            </w:r>
          </w:p>
        </w:tc>
        <w:tc>
          <w:tcPr>
            <w:tcW w:w="7928" w:type="dxa"/>
            <w:vAlign w:val="center"/>
          </w:tcPr>
          <w:p w:rsidR="00AE0A26" w:rsidRDefault="00E34BD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support</w:t>
            </w:r>
          </w:p>
        </w:tc>
      </w:tr>
      <w:tr w:rsidR="00AE0A26" w:rsidTr="00942F5C">
        <w:trPr>
          <w:cantSplit/>
          <w:trHeight w:val="623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E34B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Camera</w:t>
            </w:r>
          </w:p>
        </w:tc>
        <w:tc>
          <w:tcPr>
            <w:tcW w:w="7928" w:type="dxa"/>
            <w:vAlign w:val="center"/>
          </w:tcPr>
          <w:p w:rsidR="00AE0A26" w:rsidRDefault="00E34BD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W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atch camera；local memory；pictures</w:t>
            </w:r>
            <w:r w:rsidR="00AE0A26">
              <w:rPr>
                <w:rFonts w:ascii="微软雅黑" w:eastAsia="微软雅黑" w:hAnsi="微软雅黑" w:cs="微软雅黑" w:hint="eastAsia"/>
                <w:sz w:val="18"/>
                <w:szCs w:val="18"/>
              </w:rPr>
              <w:t>：PNG、JPG</w:t>
            </w:r>
          </w:p>
        </w:tc>
      </w:tr>
      <w:tr w:rsidR="00AE0A26" w:rsidTr="00942F5C">
        <w:trPr>
          <w:cantSplit/>
          <w:trHeight w:val="535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E34BD6" w:rsidP="00E34BD6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W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atch remote camera, store in phone；pictures</w:t>
            </w:r>
            <w:r w:rsidR="00AE0A26">
              <w:rPr>
                <w:rFonts w:ascii="微软雅黑" w:eastAsia="微软雅黑" w:hAnsi="微软雅黑" w:cs="微软雅黑" w:hint="eastAsia"/>
                <w:sz w:val="18"/>
                <w:szCs w:val="18"/>
              </w:rPr>
              <w:t>：PNG、JPG；</w:t>
            </w:r>
          </w:p>
        </w:tc>
      </w:tr>
      <w:tr w:rsidR="00AE0A26" w:rsidTr="00942F5C">
        <w:trPr>
          <w:cantSplit/>
          <w:trHeight w:val="553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E34BD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 xml:space="preserve">Heart rate </w:t>
            </w:r>
            <w:r w:rsidR="009241A9"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motion</w:t>
            </w:r>
          </w:p>
        </w:tc>
        <w:tc>
          <w:tcPr>
            <w:tcW w:w="7928" w:type="dxa"/>
            <w:vAlign w:val="center"/>
          </w:tcPr>
          <w:p w:rsidR="00AE0A26" w:rsidRDefault="009241A9">
            <w:pP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Support</w:t>
            </w:r>
          </w:p>
        </w:tc>
      </w:tr>
      <w:tr w:rsidR="00AE0A26" w:rsidTr="00942F5C">
        <w:trPr>
          <w:cantSplit/>
          <w:trHeight w:val="625"/>
          <w:jc w:val="center"/>
        </w:trPr>
        <w:tc>
          <w:tcPr>
            <w:tcW w:w="1983" w:type="dxa"/>
            <w:shd w:val="clear" w:color="auto" w:fill="F6FBFD"/>
            <w:vAlign w:val="center"/>
          </w:tcPr>
          <w:p w:rsidR="00AE0A26" w:rsidRDefault="009241A9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sz w:val="18"/>
                <w:szCs w:val="18"/>
              </w:rPr>
              <w:t>O</w:t>
            </w:r>
            <w:r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  <w:t>ther functions</w:t>
            </w:r>
          </w:p>
        </w:tc>
        <w:tc>
          <w:tcPr>
            <w:tcW w:w="7928" w:type="dxa"/>
            <w:vAlign w:val="center"/>
          </w:tcPr>
          <w:p w:rsidR="00AE0A26" w:rsidRDefault="009241A9" w:rsidP="009241A9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A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larm clock, Calendar, stopwatch, calculator ,etc</w:t>
            </w:r>
          </w:p>
        </w:tc>
      </w:tr>
      <w:tr w:rsidR="00AE0A26" w:rsidTr="00942F5C">
        <w:trPr>
          <w:cantSplit/>
          <w:trHeight w:val="394"/>
          <w:jc w:val="center"/>
        </w:trPr>
        <w:tc>
          <w:tcPr>
            <w:tcW w:w="1983" w:type="dxa"/>
            <w:vMerge w:val="restart"/>
            <w:shd w:val="clear" w:color="auto" w:fill="F6FBFD"/>
            <w:vAlign w:val="center"/>
          </w:tcPr>
          <w:p w:rsidR="00AE0A26" w:rsidRDefault="009241A9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auto"/>
                <w:sz w:val="18"/>
                <w:szCs w:val="18"/>
              </w:rPr>
              <w:t>Bluetooth</w:t>
            </w:r>
            <w:r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 xml:space="preserve"> push</w:t>
            </w:r>
          </w:p>
        </w:tc>
        <w:tc>
          <w:tcPr>
            <w:tcW w:w="7928" w:type="dxa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>QQ</w:t>
            </w:r>
            <w:r w:rsidR="009241A9"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>、Wechat</w:t>
            </w:r>
            <w:r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  <w:u w:val="single"/>
              </w:rPr>
              <w:t>Twitter、Facebook</w:t>
            </w:r>
            <w:r w:rsidR="009241A9"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 xml:space="preserve"> etc</w:t>
            </w:r>
            <w:r>
              <w:rPr>
                <w:rFonts w:ascii="微软雅黑" w:eastAsia="微软雅黑" w:hAnsi="微软雅黑" w:cs="微软雅黑" w:hint="eastAsia"/>
                <w:color w:val="auto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555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9241A9">
            <w:pPr>
              <w:autoSpaceDE w:val="0"/>
              <w:autoSpaceDN w:val="0"/>
              <w:adjustRightInd w:val="0"/>
              <w:spacing w:line="204" w:lineRule="exact"/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messages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542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9241A9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news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、</w:t>
            </w: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system setting messages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；</w:t>
            </w:r>
          </w:p>
        </w:tc>
      </w:tr>
      <w:tr w:rsidR="00AE0A26" w:rsidTr="00942F5C">
        <w:trPr>
          <w:cantSplit/>
          <w:trHeight w:val="610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9241A9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kern w:val="0"/>
                <w:sz w:val="18"/>
                <w:szCs w:val="18"/>
              </w:rPr>
              <w:t>S</w:t>
            </w: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 xml:space="preserve">cheduling program, </w:t>
            </w:r>
            <w:r>
              <w:rPr>
                <w:rFonts w:ascii="微软雅黑" w:eastAsia="微软雅黑" w:hAnsi="微软雅黑" w:cs="微软雅黑"/>
                <w:color w:val="19161A"/>
                <w:kern w:val="0"/>
                <w:sz w:val="18"/>
                <w:szCs w:val="18"/>
              </w:rPr>
              <w:t>synchronous</w:t>
            </w: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 xml:space="preserve"> reminding</w:t>
            </w:r>
          </w:p>
        </w:tc>
      </w:tr>
      <w:tr w:rsidR="00AE0A26" w:rsidTr="00942F5C">
        <w:trPr>
          <w:cantSplit/>
          <w:trHeight w:val="735"/>
          <w:jc w:val="center"/>
        </w:trPr>
        <w:tc>
          <w:tcPr>
            <w:tcW w:w="1983" w:type="dxa"/>
            <w:vMerge/>
            <w:shd w:val="clear" w:color="auto" w:fill="F6FBFD"/>
            <w:vAlign w:val="center"/>
          </w:tcPr>
          <w:p w:rsidR="00AE0A26" w:rsidRDefault="00AE0A26">
            <w:pPr>
              <w:pStyle w:val="Default"/>
              <w:jc w:val="both"/>
              <w:rPr>
                <w:rFonts w:ascii="微软雅黑" w:eastAsia="微软雅黑" w:hAnsi="微软雅黑" w:cs="微软雅黑" w:hint="eastAsia"/>
                <w:color w:val="19161A"/>
                <w:sz w:val="18"/>
                <w:szCs w:val="18"/>
              </w:rPr>
            </w:pPr>
          </w:p>
        </w:tc>
        <w:tc>
          <w:tcPr>
            <w:tcW w:w="7928" w:type="dxa"/>
            <w:vAlign w:val="center"/>
          </w:tcPr>
          <w:p w:rsidR="00AE0A26" w:rsidRDefault="009241A9">
            <w:pPr>
              <w:autoSpaceDE w:val="0"/>
              <w:autoSpaceDN w:val="0"/>
              <w:adjustRightInd w:val="0"/>
              <w:spacing w:line="204" w:lineRule="exact"/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color w:val="19161A"/>
                <w:kern w:val="0"/>
                <w:sz w:val="18"/>
                <w:szCs w:val="18"/>
              </w:rPr>
              <w:t>T</w:t>
            </w:r>
            <w:r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ime setting synchronous</w:t>
            </w:r>
            <w:r w:rsidR="00AE0A26">
              <w:rPr>
                <w:rFonts w:ascii="微软雅黑" w:eastAsia="微软雅黑" w:hAnsi="微软雅黑" w:cs="微软雅黑" w:hint="eastAsia"/>
                <w:color w:val="19161A"/>
                <w:kern w:val="0"/>
                <w:sz w:val="18"/>
                <w:szCs w:val="18"/>
              </w:rPr>
              <w:t>；</w:t>
            </w:r>
          </w:p>
        </w:tc>
      </w:tr>
      <w:tr w:rsidR="00AE0A26" w:rsidTr="00942F5C">
        <w:trPr>
          <w:trHeight w:val="667"/>
          <w:jc w:val="center"/>
        </w:trPr>
        <w:tc>
          <w:tcPr>
            <w:tcW w:w="9911" w:type="dxa"/>
            <w:gridSpan w:val="2"/>
            <w:shd w:val="clear" w:color="auto" w:fill="CCFFCC"/>
            <w:vAlign w:val="center"/>
          </w:tcPr>
          <w:p w:rsidR="00AE0A26" w:rsidRDefault="009241A9">
            <w:pPr>
              <w:pStyle w:val="Default"/>
              <w:jc w:val="both"/>
              <w:rPr>
                <w:rFonts w:ascii="微软雅黑" w:eastAsia="微软雅黑" w:hAnsi="微软雅黑" w:cs="微软雅黑" w:hint="eastAsia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color w:val="auto"/>
              </w:rPr>
              <w:t>Special features:</w:t>
            </w:r>
          </w:p>
        </w:tc>
      </w:tr>
      <w:tr w:rsidR="00AE0A26" w:rsidTr="00942F5C">
        <w:trPr>
          <w:trHeight w:val="1036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1.  MTK2502 </w:t>
            </w:r>
            <w:r w:rsidR="009241A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Bluetooth 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Ver4.0</w:t>
            </w:r>
            <w:r w:rsidR="009241A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；Compatible with Android and IOS</w:t>
            </w:r>
          </w:p>
        </w:tc>
      </w:tr>
      <w:tr w:rsidR="00AE0A26" w:rsidTr="00942F5C">
        <w:trPr>
          <w:trHeight w:val="1336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lastRenderedPageBreak/>
              <w:t xml:space="preserve">2. </w:t>
            </w:r>
            <w:r w:rsidR="009241A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Support SIM card dial/Bluetooth dial GSM/GPRS 850/900/1800/1900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；</w:t>
            </w:r>
          </w:p>
        </w:tc>
      </w:tr>
      <w:tr w:rsidR="00AE0A26" w:rsidTr="00942F5C">
        <w:trPr>
          <w:trHeight w:val="1165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3. </w:t>
            </w:r>
            <w:r w:rsidR="009241A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Magic sound function. The straps can be replaced easily. Silicone/steel/ leather</w:t>
            </w:r>
          </w:p>
        </w:tc>
      </w:tr>
      <w:tr w:rsidR="00AE0A26" w:rsidTr="00942F5C">
        <w:trPr>
          <w:trHeight w:val="1111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9241A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4. </w:t>
            </w:r>
            <w:r w:rsidR="009241A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Battery power synchronous show function. The phone power can be known any time.</w:t>
            </w:r>
          </w:p>
        </w:tc>
      </w:tr>
      <w:tr w:rsidR="00AE0A26" w:rsidTr="00942F5C">
        <w:trPr>
          <w:trHeight w:val="1209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485889" w:rsidP="0048588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5.30</w:t>
            </w:r>
            <w:r w:rsidR="00AE0A26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W 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high </w:t>
            </w:r>
            <w:r>
              <w:rPr>
                <w:rFonts w:ascii="宋体" w:hAnsi="宋体" w:cs="宋体"/>
                <w:b/>
                <w:bCs/>
                <w:color w:val="19161A"/>
                <w:kern w:val="0"/>
                <w:sz w:val="20"/>
                <w:szCs w:val="20"/>
              </w:rPr>
              <w:t>definition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 camera.</w:t>
            </w:r>
          </w:p>
        </w:tc>
      </w:tr>
      <w:tr w:rsidR="00AE0A26" w:rsidTr="00942F5C">
        <w:trPr>
          <w:trHeight w:val="1009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48588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6. AAC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 ultrasonic sealing </w:t>
            </w:r>
            <w:r w:rsidR="00485889">
              <w:rPr>
                <w:rFonts w:ascii="宋体" w:hAnsi="宋体" w:cs="宋体"/>
                <w:b/>
                <w:bCs/>
                <w:color w:val="19161A"/>
                <w:kern w:val="0"/>
                <w:sz w:val="20"/>
                <w:szCs w:val="20"/>
              </w:rPr>
              <w:t>aluminum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 heavy bass chamber. </w:t>
            </w:r>
          </w:p>
        </w:tc>
      </w:tr>
      <w:tr w:rsidR="00AE0A26" w:rsidTr="00942F5C">
        <w:trPr>
          <w:trHeight w:val="1069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48588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7. 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Safe Polymer battery</w:t>
            </w:r>
          </w:p>
        </w:tc>
      </w:tr>
      <w:tr w:rsidR="00AE0A26" w:rsidTr="00942F5C">
        <w:trPr>
          <w:trHeight w:val="1004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8. 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 xml:space="preserve">Support iphone 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Siri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.</w:t>
            </w:r>
          </w:p>
        </w:tc>
      </w:tr>
      <w:tr w:rsidR="00AE0A26" w:rsidTr="00942F5C">
        <w:trPr>
          <w:trHeight w:val="1004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48588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9.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Gesture recognition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（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answer the phone by shaking</w:t>
            </w: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）</w:t>
            </w:r>
          </w:p>
        </w:tc>
      </w:tr>
      <w:tr w:rsidR="00AE0A26" w:rsidTr="00942F5C">
        <w:trPr>
          <w:trHeight w:val="1004"/>
          <w:jc w:val="center"/>
        </w:trPr>
        <w:tc>
          <w:tcPr>
            <w:tcW w:w="9911" w:type="dxa"/>
            <w:gridSpan w:val="2"/>
            <w:shd w:val="clear" w:color="auto" w:fill="F6FBFD"/>
            <w:vAlign w:val="center"/>
          </w:tcPr>
          <w:p w:rsidR="00AE0A26" w:rsidRDefault="00AE0A26" w:rsidP="00485889">
            <w:pPr>
              <w:autoSpaceDE w:val="0"/>
              <w:autoSpaceDN w:val="0"/>
              <w:adjustRightInd w:val="0"/>
              <w:spacing w:line="204" w:lineRule="exact"/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10.</w:t>
            </w:r>
            <w:r w:rsidR="00485889">
              <w:rPr>
                <w:rFonts w:ascii="宋体" w:hAnsi="宋体" w:cs="宋体" w:hint="eastAsia"/>
                <w:b/>
                <w:bCs/>
                <w:color w:val="19161A"/>
                <w:kern w:val="0"/>
                <w:sz w:val="20"/>
                <w:szCs w:val="20"/>
              </w:rPr>
              <w:t>Pedometer,Sedentary reminder, sleep monitoring, Anti-lost, remote camera, time and weather synchronous, Fundo synchronous</w:t>
            </w:r>
          </w:p>
        </w:tc>
      </w:tr>
    </w:tbl>
    <w:p w:rsidR="00AE0A26" w:rsidRDefault="00AE0A26">
      <w:pPr>
        <w:rPr>
          <w:rFonts w:ascii="Arial" w:hAnsi="Arial" w:cs="Arial"/>
          <w:color w:val="333333"/>
          <w:sz w:val="22"/>
          <w:szCs w:val="22"/>
        </w:rPr>
      </w:pPr>
    </w:p>
    <w:sectPr w:rsidR="00AE0A26">
      <w:headerReference w:type="default" r:id="rId7"/>
      <w:headerReference w:type="first" r:id="rId8"/>
      <w:pgSz w:w="11906" w:h="16838"/>
      <w:pgMar w:top="453" w:right="567" w:bottom="120" w:left="567" w:header="167" w:footer="567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FAD" w:rsidRDefault="009B4FAD">
      <w:r>
        <w:separator/>
      </w:r>
    </w:p>
  </w:endnote>
  <w:endnote w:type="continuationSeparator" w:id="0">
    <w:p w:rsidR="009B4FAD" w:rsidRDefault="009B4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 Pro">
    <w:altName w:val="RomanS"/>
    <w:charset w:val="00"/>
    <w:family w:val="swiss"/>
    <w:pitch w:val="default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FAD" w:rsidRDefault="009B4FAD">
      <w:r>
        <w:separator/>
      </w:r>
    </w:p>
  </w:footnote>
  <w:footnote w:type="continuationSeparator" w:id="0">
    <w:p w:rsidR="009B4FAD" w:rsidRDefault="009B4F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26" w:rsidRDefault="00AE0A26">
    <w:pPr>
      <w:pStyle w:val="a7"/>
      <w:jc w:val="left"/>
      <w:rPr>
        <w:rFonts w:hint="eastAsia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6" o:spid="_x0000_s2049" type="#_x0000_t202" style="position:absolute;margin-left:0;margin-top:0;width:2in;height:2in;z-index:251657216;mso-wrap-style:none;mso-position-horizontal-relative:margin" filled="f" stroked="f">
          <v:textbox style="mso-fit-shape-to-text:t" inset="0,0,0,0">
            <w:txbxContent>
              <w:p w:rsidR="00AE0A26" w:rsidRDefault="00AE0A26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85889" w:rsidRPr="00485889">
                  <w:rPr>
                    <w:noProof/>
                    <w:lang w:val="en-US" w:eastAsia="zh-CN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 xml:space="preserve">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26" w:rsidRDefault="00AE0A26">
    <w:pPr>
      <w:pStyle w:val="a7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7" o:spid="_x0000_s2050" type="#_x0000_t202" style="position:absolute;margin-left:0;margin-top:0;width:2in;height:2in;z-index:251658240;mso-wrap-style:none;mso-position-horizontal-relative:margin" filled="f" stroked="f">
          <v:textbox style="mso-fit-shape-to-text:t" inset="0,0,0,0">
            <w:txbxContent>
              <w:p w:rsidR="00AE0A26" w:rsidRDefault="00AE0A26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85889" w:rsidRPr="00485889">
                  <w:rPr>
                    <w:noProof/>
                    <w:lang w:val="en-US" w:eastAsia="zh-CN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3075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51842"/>
    <w:rsid w:val="000667B9"/>
    <w:rsid w:val="00092822"/>
    <w:rsid w:val="000A396E"/>
    <w:rsid w:val="000C5FAF"/>
    <w:rsid w:val="000E01E7"/>
    <w:rsid w:val="001031C4"/>
    <w:rsid w:val="00136880"/>
    <w:rsid w:val="00142619"/>
    <w:rsid w:val="001A503C"/>
    <w:rsid w:val="001D00A5"/>
    <w:rsid w:val="001E1CFA"/>
    <w:rsid w:val="001F6981"/>
    <w:rsid w:val="00206DF9"/>
    <w:rsid w:val="0021320F"/>
    <w:rsid w:val="002631CB"/>
    <w:rsid w:val="00265D3B"/>
    <w:rsid w:val="00275549"/>
    <w:rsid w:val="00285264"/>
    <w:rsid w:val="00292EE2"/>
    <w:rsid w:val="002B5DB3"/>
    <w:rsid w:val="002F59A5"/>
    <w:rsid w:val="00327763"/>
    <w:rsid w:val="00334C92"/>
    <w:rsid w:val="003943AB"/>
    <w:rsid w:val="003C0164"/>
    <w:rsid w:val="003D35AA"/>
    <w:rsid w:val="003E03DB"/>
    <w:rsid w:val="0045398D"/>
    <w:rsid w:val="00485889"/>
    <w:rsid w:val="004C2F1B"/>
    <w:rsid w:val="004D4F1F"/>
    <w:rsid w:val="004D7605"/>
    <w:rsid w:val="0051535C"/>
    <w:rsid w:val="005448C2"/>
    <w:rsid w:val="00556302"/>
    <w:rsid w:val="005A2604"/>
    <w:rsid w:val="005E4CE6"/>
    <w:rsid w:val="005F58B9"/>
    <w:rsid w:val="006412F0"/>
    <w:rsid w:val="00664533"/>
    <w:rsid w:val="00671C1C"/>
    <w:rsid w:val="0067345A"/>
    <w:rsid w:val="006B1851"/>
    <w:rsid w:val="006B4879"/>
    <w:rsid w:val="006B6A9E"/>
    <w:rsid w:val="006C2185"/>
    <w:rsid w:val="006D5B1A"/>
    <w:rsid w:val="006E18F7"/>
    <w:rsid w:val="006F35A0"/>
    <w:rsid w:val="007362C7"/>
    <w:rsid w:val="0075085C"/>
    <w:rsid w:val="007D03A0"/>
    <w:rsid w:val="00857B07"/>
    <w:rsid w:val="00873F5F"/>
    <w:rsid w:val="008E4696"/>
    <w:rsid w:val="008E4CD3"/>
    <w:rsid w:val="009049DA"/>
    <w:rsid w:val="0092289E"/>
    <w:rsid w:val="009241A9"/>
    <w:rsid w:val="00942F5C"/>
    <w:rsid w:val="009B4FAD"/>
    <w:rsid w:val="009E765F"/>
    <w:rsid w:val="00A20CBC"/>
    <w:rsid w:val="00A40A42"/>
    <w:rsid w:val="00A41090"/>
    <w:rsid w:val="00A46420"/>
    <w:rsid w:val="00A77025"/>
    <w:rsid w:val="00A850D6"/>
    <w:rsid w:val="00AE0A26"/>
    <w:rsid w:val="00B249BA"/>
    <w:rsid w:val="00B816C8"/>
    <w:rsid w:val="00BC6679"/>
    <w:rsid w:val="00BD4AB2"/>
    <w:rsid w:val="00C24083"/>
    <w:rsid w:val="00CA2CBD"/>
    <w:rsid w:val="00CE66C7"/>
    <w:rsid w:val="00D37315"/>
    <w:rsid w:val="00D651B1"/>
    <w:rsid w:val="00E34BD6"/>
    <w:rsid w:val="00EA6934"/>
    <w:rsid w:val="00F470A8"/>
    <w:rsid w:val="0123016A"/>
    <w:rsid w:val="01ED389E"/>
    <w:rsid w:val="02370032"/>
    <w:rsid w:val="02433E45"/>
    <w:rsid w:val="02FA7D70"/>
    <w:rsid w:val="035652C7"/>
    <w:rsid w:val="04064184"/>
    <w:rsid w:val="05901497"/>
    <w:rsid w:val="05BA56F5"/>
    <w:rsid w:val="05DA627F"/>
    <w:rsid w:val="07C40FCD"/>
    <w:rsid w:val="090573DB"/>
    <w:rsid w:val="0A691082"/>
    <w:rsid w:val="0AB66DA2"/>
    <w:rsid w:val="0C6C2BF0"/>
    <w:rsid w:val="0D1F0495"/>
    <w:rsid w:val="0E52758D"/>
    <w:rsid w:val="0FB04F4B"/>
    <w:rsid w:val="10856228"/>
    <w:rsid w:val="10A27D57"/>
    <w:rsid w:val="12126CB4"/>
    <w:rsid w:val="15591F94"/>
    <w:rsid w:val="159F4C86"/>
    <w:rsid w:val="1841525A"/>
    <w:rsid w:val="19A70024"/>
    <w:rsid w:val="1A51753C"/>
    <w:rsid w:val="1A551442"/>
    <w:rsid w:val="1A7267F4"/>
    <w:rsid w:val="1A726F45"/>
    <w:rsid w:val="1D517B25"/>
    <w:rsid w:val="20D94EF4"/>
    <w:rsid w:val="234A79E5"/>
    <w:rsid w:val="25E45536"/>
    <w:rsid w:val="28D87E92"/>
    <w:rsid w:val="296F3889"/>
    <w:rsid w:val="2BAC61DD"/>
    <w:rsid w:val="2C38629A"/>
    <w:rsid w:val="2C6B1F6C"/>
    <w:rsid w:val="2DDB30C8"/>
    <w:rsid w:val="2E3C28C6"/>
    <w:rsid w:val="2EFF57A9"/>
    <w:rsid w:val="2F3A4309"/>
    <w:rsid w:val="2F5A6DBC"/>
    <w:rsid w:val="30413836"/>
    <w:rsid w:val="30625343"/>
    <w:rsid w:val="347D19AD"/>
    <w:rsid w:val="34933B51"/>
    <w:rsid w:val="34E9618A"/>
    <w:rsid w:val="35925C72"/>
    <w:rsid w:val="39041D96"/>
    <w:rsid w:val="3A895415"/>
    <w:rsid w:val="3BB85B07"/>
    <w:rsid w:val="3BF14D67"/>
    <w:rsid w:val="3D25605E"/>
    <w:rsid w:val="40C83C56"/>
    <w:rsid w:val="415C44C9"/>
    <w:rsid w:val="41841E0A"/>
    <w:rsid w:val="42A9416B"/>
    <w:rsid w:val="44773462"/>
    <w:rsid w:val="45674F69"/>
    <w:rsid w:val="45C046FE"/>
    <w:rsid w:val="46606805"/>
    <w:rsid w:val="46D77749"/>
    <w:rsid w:val="478552E3"/>
    <w:rsid w:val="49A7364F"/>
    <w:rsid w:val="4A423EE2"/>
    <w:rsid w:val="4BA97FB1"/>
    <w:rsid w:val="4D63522E"/>
    <w:rsid w:val="4EB359AB"/>
    <w:rsid w:val="517777B8"/>
    <w:rsid w:val="53036F3E"/>
    <w:rsid w:val="53450CAD"/>
    <w:rsid w:val="534F37BA"/>
    <w:rsid w:val="536D5A58"/>
    <w:rsid w:val="548712B9"/>
    <w:rsid w:val="55785749"/>
    <w:rsid w:val="56080B1A"/>
    <w:rsid w:val="57540152"/>
    <w:rsid w:val="5A6C3F68"/>
    <w:rsid w:val="5DCE6F38"/>
    <w:rsid w:val="62731D94"/>
    <w:rsid w:val="630D670F"/>
    <w:rsid w:val="66E128D8"/>
    <w:rsid w:val="6A7327B4"/>
    <w:rsid w:val="6ABA5127"/>
    <w:rsid w:val="6BE9361A"/>
    <w:rsid w:val="6E185E2D"/>
    <w:rsid w:val="71BB3A25"/>
    <w:rsid w:val="731971E5"/>
    <w:rsid w:val="73877819"/>
    <w:rsid w:val="74C47221"/>
    <w:rsid w:val="759F2407"/>
    <w:rsid w:val="75C54845"/>
    <w:rsid w:val="78C673B0"/>
    <w:rsid w:val="7A581D45"/>
    <w:rsid w:val="7B3C7DB9"/>
    <w:rsid w:val="7C8E2FEA"/>
    <w:rsid w:val="7CAF351E"/>
    <w:rsid w:val="7CB34123"/>
    <w:rsid w:val="7CE271F0"/>
    <w:rsid w:val="7E9C1A45"/>
    <w:rsid w:val="7EB119EA"/>
    <w:rsid w:val="7EEA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styleId="a5">
    <w:name w:val="annotation reference"/>
    <w:rPr>
      <w:sz w:val="21"/>
      <w:szCs w:val="21"/>
    </w:rPr>
  </w:style>
  <w:style w:type="paragraph" w:styleId="a6">
    <w:name w:val="Balloon Text"/>
    <w:basedOn w:val="a"/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 Char Char"/>
    <w:basedOn w:val="a"/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hint="eastAsia"/>
      <w:kern w:val="0"/>
      <w:sz w:val="24"/>
    </w:rPr>
  </w:style>
  <w:style w:type="paragraph" w:styleId="a8">
    <w:name w:val="annotation subject"/>
    <w:basedOn w:val="a9"/>
    <w:next w:val="a9"/>
    <w:rPr>
      <w:b/>
      <w:bCs/>
    </w:rPr>
  </w:style>
  <w:style w:type="paragraph" w:styleId="a9">
    <w:name w:val="annotation text"/>
    <w:basedOn w:val="a"/>
    <w:pPr>
      <w:jc w:val="left"/>
    </w:p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Myriad Pro" w:eastAsia="Myriad Pro" w:cs="Myriad Pro"/>
      <w:color w:val="000000"/>
      <w:sz w:val="24"/>
      <w:szCs w:val="24"/>
    </w:rPr>
  </w:style>
  <w:style w:type="paragraph" w:customStyle="1" w:styleId="Char">
    <w:name w:val="Char"/>
    <w:basedOn w:val="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1841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whla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转正申请表</dc:title>
  <dc:creator>pif</dc:creator>
  <cp:lastModifiedBy>Administrator</cp:lastModifiedBy>
  <cp:revision>3</cp:revision>
  <cp:lastPrinted>2014-06-13T02:25:00Z</cp:lastPrinted>
  <dcterms:created xsi:type="dcterms:W3CDTF">2016-10-31T04:25:00Z</dcterms:created>
  <dcterms:modified xsi:type="dcterms:W3CDTF">2016-10-31T04:25:00Z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